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E9" w:rsidRDefault="002304F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1971675</wp:posOffset>
                </wp:positionH>
                <wp:positionV relativeFrom="paragraph">
                  <wp:posOffset>114300</wp:posOffset>
                </wp:positionV>
                <wp:extent cx="46005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noFill/>
                          <a:miter lim="800000"/>
                          <a:headEnd/>
                          <a:tailEnd/>
                        </a:ln>
                      </wps:spPr>
                      <wps:txbx>
                        <w:txbxContent>
                          <w:p w:rsidR="002304F9" w:rsidRPr="002304F9" w:rsidRDefault="002304F9" w:rsidP="002304F9">
                            <w:pPr>
                              <w:spacing w:after="0"/>
                              <w:jc w:val="center"/>
                              <w:rPr>
                                <w:b/>
                                <w:color w:val="4F81BD" w:themeColor="accent1"/>
                                <w:sz w:val="52"/>
                                <w:szCs w:val="52"/>
                              </w:rPr>
                            </w:pPr>
                            <w:r w:rsidRPr="002304F9">
                              <w:rPr>
                                <w:b/>
                                <w:color w:val="4F81BD" w:themeColor="accent1"/>
                                <w:sz w:val="52"/>
                                <w:szCs w:val="52"/>
                              </w:rPr>
                              <w:t>Buckeye Valley</w:t>
                            </w:r>
                          </w:p>
                          <w:p w:rsidR="002304F9" w:rsidRPr="002304F9" w:rsidRDefault="002304F9" w:rsidP="002304F9">
                            <w:pPr>
                              <w:spacing w:after="0"/>
                              <w:jc w:val="center"/>
                              <w:rPr>
                                <w:b/>
                                <w:color w:val="4F81BD" w:themeColor="accent1"/>
                                <w:sz w:val="52"/>
                                <w:szCs w:val="52"/>
                              </w:rPr>
                            </w:pPr>
                            <w:r w:rsidRPr="002304F9">
                              <w:rPr>
                                <w:b/>
                                <w:color w:val="4F81BD" w:themeColor="accent1"/>
                                <w:sz w:val="52"/>
                                <w:szCs w:val="52"/>
                              </w:rPr>
                              <w:t>Building Industry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5pt;margin-top:9pt;width:3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gIw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" stroked="f">
                <v:textbox style="mso-fit-shape-to-text:t">
                  <w:txbxContent>
                    <w:p w:rsidR="002304F9" w:rsidRPr="002304F9" w:rsidRDefault="002304F9" w:rsidP="002304F9">
                      <w:pPr>
                        <w:spacing w:after="0"/>
                        <w:jc w:val="center"/>
                        <w:rPr>
                          <w:b/>
                          <w:color w:val="4F81BD" w:themeColor="accent1"/>
                          <w:sz w:val="52"/>
                          <w:szCs w:val="52"/>
                        </w:rPr>
                      </w:pPr>
                      <w:r w:rsidRPr="002304F9">
                        <w:rPr>
                          <w:b/>
                          <w:color w:val="4F81BD" w:themeColor="accent1"/>
                          <w:sz w:val="52"/>
                          <w:szCs w:val="52"/>
                        </w:rPr>
                        <w:t>Buckeye Valley</w:t>
                      </w:r>
                    </w:p>
                    <w:p w:rsidR="002304F9" w:rsidRPr="002304F9" w:rsidRDefault="002304F9" w:rsidP="002304F9">
                      <w:pPr>
                        <w:spacing w:after="0"/>
                        <w:jc w:val="center"/>
                        <w:rPr>
                          <w:b/>
                          <w:color w:val="4F81BD" w:themeColor="accent1"/>
                          <w:sz w:val="52"/>
                          <w:szCs w:val="52"/>
                        </w:rPr>
                      </w:pPr>
                      <w:r w:rsidRPr="002304F9">
                        <w:rPr>
                          <w:b/>
                          <w:color w:val="4F81BD" w:themeColor="accent1"/>
                          <w:sz w:val="52"/>
                          <w:szCs w:val="52"/>
                        </w:rPr>
                        <w:t>Building Industry Association</w:t>
                      </w:r>
                    </w:p>
                  </w:txbxContent>
                </v:textbox>
              </v:shape>
            </w:pict>
          </mc:Fallback>
        </mc:AlternateContent>
      </w:r>
      <w:r>
        <w:rPr>
          <w:noProof/>
        </w:rPr>
        <w:drawing>
          <wp:inline distT="0" distB="0" distL="0" distR="0">
            <wp:extent cx="1878283" cy="104763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283" cy="1047630"/>
                    </a:xfrm>
                    <a:prstGeom prst="rect">
                      <a:avLst/>
                    </a:prstGeom>
                  </pic:spPr>
                </pic:pic>
              </a:graphicData>
            </a:graphic>
          </wp:inline>
        </w:drawing>
      </w:r>
    </w:p>
    <w:p w:rsidR="00037225" w:rsidRPr="00037225" w:rsidRDefault="00037225" w:rsidP="00037225">
      <w:pPr>
        <w:spacing w:after="0"/>
        <w:jc w:val="center"/>
        <w:rPr>
          <w:sz w:val="24"/>
          <w:szCs w:val="24"/>
        </w:rPr>
      </w:pPr>
      <w:r w:rsidRPr="00037225">
        <w:rPr>
          <w:sz w:val="24"/>
          <w:szCs w:val="24"/>
        </w:rPr>
        <w:t xml:space="preserve">12 W Main Street, Newark, Ohio 43055 Phone: 740-345-2898 Fax: 740-345-2877 </w:t>
      </w:r>
    </w:p>
    <w:p w:rsidR="00037225" w:rsidRDefault="00BF6E32" w:rsidP="00037225">
      <w:pPr>
        <w:spacing w:after="0"/>
        <w:jc w:val="center"/>
        <w:rPr>
          <w:b/>
          <w:sz w:val="24"/>
          <w:szCs w:val="24"/>
        </w:rPr>
      </w:pPr>
      <w:hyperlink r:id="rId7" w:history="1">
        <w:r w:rsidR="00037225" w:rsidRPr="00037225">
          <w:rPr>
            <w:rStyle w:val="Hyperlink"/>
            <w:color w:val="auto"/>
            <w:sz w:val="24"/>
            <w:szCs w:val="24"/>
          </w:rPr>
          <w:t>www.buckeyevalleybia.com</w:t>
        </w:r>
      </w:hyperlink>
      <w:r w:rsidR="00037225" w:rsidRPr="00037225">
        <w:rPr>
          <w:sz w:val="24"/>
          <w:szCs w:val="24"/>
        </w:rPr>
        <w:t xml:space="preserve">     </w:t>
      </w:r>
      <w:hyperlink r:id="rId8" w:history="1">
        <w:r w:rsidR="00037225" w:rsidRPr="00037225">
          <w:rPr>
            <w:rStyle w:val="Hyperlink"/>
            <w:color w:val="auto"/>
            <w:sz w:val="24"/>
            <w:szCs w:val="24"/>
          </w:rPr>
          <w:t>bia@buckeyevalleybia.com</w:t>
        </w:r>
      </w:hyperlink>
      <w:r w:rsidR="00037225" w:rsidRPr="00037225">
        <w:rPr>
          <w:b/>
          <w:sz w:val="24"/>
          <w:szCs w:val="24"/>
        </w:rPr>
        <w:t xml:space="preserve"> </w:t>
      </w:r>
    </w:p>
    <w:p w:rsidR="00037225" w:rsidRPr="00037225" w:rsidRDefault="00037225" w:rsidP="00037225">
      <w:pPr>
        <w:spacing w:after="0"/>
        <w:jc w:val="center"/>
        <w:rPr>
          <w:b/>
          <w:sz w:val="24"/>
          <w:szCs w:val="24"/>
        </w:rPr>
      </w:pPr>
    </w:p>
    <w:p w:rsidR="002304F9" w:rsidRPr="00037225" w:rsidRDefault="00BF6E32" w:rsidP="00037225">
      <w:pPr>
        <w:jc w:val="center"/>
        <w:rPr>
          <w:b/>
          <w:color w:val="4F81BD" w:themeColor="accent1"/>
          <w:sz w:val="52"/>
          <w:szCs w:val="52"/>
        </w:rPr>
      </w:pPr>
      <w:r>
        <w:rPr>
          <w:b/>
          <w:color w:val="4F81BD" w:themeColor="accent1"/>
          <w:sz w:val="52"/>
          <w:szCs w:val="52"/>
        </w:rPr>
        <w:t>2019</w:t>
      </w:r>
      <w:bookmarkStart w:id="0" w:name="_GoBack"/>
      <w:bookmarkEnd w:id="0"/>
      <w:r w:rsidR="002304F9" w:rsidRPr="00037225">
        <w:rPr>
          <w:b/>
          <w:color w:val="4F81BD" w:themeColor="accent1"/>
          <w:sz w:val="52"/>
          <w:szCs w:val="52"/>
        </w:rPr>
        <w:t xml:space="preserve"> Membership Application</w:t>
      </w:r>
    </w:p>
    <w:p w:rsidR="002304F9" w:rsidRPr="00037225" w:rsidRDefault="008B6F5B" w:rsidP="002304F9">
      <w:pPr>
        <w:jc w:val="both"/>
        <w:rPr>
          <w:sz w:val="24"/>
          <w:szCs w:val="24"/>
        </w:rPr>
      </w:pPr>
      <w:r w:rsidRPr="00037225">
        <w:rPr>
          <w:sz w:val="24"/>
          <w:szCs w:val="24"/>
        </w:rPr>
        <w:t xml:space="preserve">_____ </w:t>
      </w:r>
      <w:r w:rsidRPr="00037225">
        <w:rPr>
          <w:b/>
          <w:color w:val="4F81BD" w:themeColor="accent1"/>
          <w:sz w:val="24"/>
          <w:szCs w:val="24"/>
        </w:rPr>
        <w:t xml:space="preserve">BUILDER MEMBER: </w:t>
      </w:r>
      <w:r w:rsidRPr="00037225">
        <w:rPr>
          <w:sz w:val="24"/>
          <w:szCs w:val="24"/>
        </w:rPr>
        <w:t xml:space="preserve">Any individual who is or has been in or employed by a firm or corporation in the business of building or rebuilding homes, apartments, schools, commercial, industrial or other structures normally related to a community, or in land development, who subscribes to the Code of Ethics of this Association shall be eligible to be a builder member. </w:t>
      </w:r>
      <w:r w:rsidR="00F55CAC" w:rsidRPr="00037225">
        <w:rPr>
          <w:sz w:val="24"/>
          <w:szCs w:val="24"/>
        </w:rPr>
        <w:t>Annual dues of $418.00</w:t>
      </w:r>
      <w:r w:rsidR="00F55CAC">
        <w:rPr>
          <w:sz w:val="24"/>
          <w:szCs w:val="24"/>
        </w:rPr>
        <w:t>,</w:t>
      </w:r>
      <w:r w:rsidR="00F55CAC" w:rsidRPr="00037225">
        <w:rPr>
          <w:sz w:val="24"/>
          <w:szCs w:val="24"/>
        </w:rPr>
        <w:t xml:space="preserve"> plus a one-time initiation fee of $50.00.</w:t>
      </w:r>
    </w:p>
    <w:p w:rsidR="008B6F5B" w:rsidRPr="00037225" w:rsidRDefault="008B6F5B" w:rsidP="002304F9">
      <w:pPr>
        <w:jc w:val="both"/>
        <w:rPr>
          <w:sz w:val="24"/>
          <w:szCs w:val="24"/>
        </w:rPr>
      </w:pPr>
      <w:r w:rsidRPr="00037225">
        <w:rPr>
          <w:sz w:val="24"/>
          <w:szCs w:val="24"/>
        </w:rPr>
        <w:t>_____</w:t>
      </w:r>
      <w:r w:rsidRPr="00037225">
        <w:rPr>
          <w:b/>
          <w:color w:val="4F81BD" w:themeColor="accent1"/>
          <w:sz w:val="24"/>
          <w:szCs w:val="24"/>
        </w:rPr>
        <w:t>ASSOCIATE MEMBER:</w:t>
      </w:r>
      <w:r w:rsidRPr="00037225">
        <w:rPr>
          <w:color w:val="4F81BD" w:themeColor="accent1"/>
          <w:sz w:val="24"/>
          <w:szCs w:val="24"/>
        </w:rPr>
        <w:t xml:space="preserve"> </w:t>
      </w:r>
      <w:r w:rsidRPr="00037225">
        <w:rPr>
          <w:sz w:val="24"/>
          <w:szCs w:val="24"/>
        </w:rPr>
        <w:t>Any individual who is or has b3een engaged in or employed by a firm or corporation engaged in a trade, industry or profession related to building and not inconsistent with the objectives of the Association, who subscribes to the Code of Ethics of this Association, shall be eligible to be an associate member. Annual due of $418.00</w:t>
      </w:r>
      <w:r w:rsidR="00F55CAC">
        <w:rPr>
          <w:sz w:val="24"/>
          <w:szCs w:val="24"/>
        </w:rPr>
        <w:t>,</w:t>
      </w:r>
      <w:r w:rsidRPr="00037225">
        <w:rPr>
          <w:sz w:val="24"/>
          <w:szCs w:val="24"/>
        </w:rPr>
        <w:t xml:space="preserve"> plus a one-time initiation fee of $50.00.</w:t>
      </w:r>
    </w:p>
    <w:p w:rsidR="008B6F5B" w:rsidRPr="00037225" w:rsidRDefault="008B6F5B" w:rsidP="002304F9">
      <w:pPr>
        <w:jc w:val="both"/>
        <w:rPr>
          <w:sz w:val="24"/>
          <w:szCs w:val="24"/>
        </w:rPr>
      </w:pPr>
      <w:r w:rsidRPr="00037225">
        <w:rPr>
          <w:sz w:val="24"/>
          <w:szCs w:val="24"/>
        </w:rPr>
        <w:t>_____</w:t>
      </w:r>
      <w:r w:rsidRPr="00037225">
        <w:rPr>
          <w:b/>
          <w:color w:val="4F81BD" w:themeColor="accent1"/>
          <w:sz w:val="24"/>
          <w:szCs w:val="24"/>
        </w:rPr>
        <w:t>AFFILIATE MEMBER:</w:t>
      </w:r>
      <w:r w:rsidRPr="00037225">
        <w:rPr>
          <w:color w:val="4F81BD" w:themeColor="accent1"/>
          <w:sz w:val="24"/>
          <w:szCs w:val="24"/>
        </w:rPr>
        <w:t xml:space="preserve"> </w:t>
      </w:r>
      <w:r w:rsidRPr="00037225">
        <w:rPr>
          <w:sz w:val="24"/>
          <w:szCs w:val="24"/>
        </w:rPr>
        <w:t xml:space="preserve">Additional employees of a current builder or associate member. Affiliate members cannot serve on the Board of Directors. </w:t>
      </w:r>
      <w:proofErr w:type="gramStart"/>
      <w:r w:rsidRPr="00037225">
        <w:rPr>
          <w:sz w:val="24"/>
          <w:szCs w:val="24"/>
        </w:rPr>
        <w:t>Annual dues of $</w:t>
      </w:r>
      <w:r w:rsidR="002C635B">
        <w:rPr>
          <w:sz w:val="24"/>
          <w:szCs w:val="24"/>
        </w:rPr>
        <w:t>50</w:t>
      </w:r>
      <w:r w:rsidRPr="00037225">
        <w:rPr>
          <w:sz w:val="24"/>
          <w:szCs w:val="24"/>
        </w:rPr>
        <w:t>.00.</w:t>
      </w:r>
      <w:proofErr w:type="gramEnd"/>
    </w:p>
    <w:p w:rsidR="008B6F5B" w:rsidRPr="00037225" w:rsidRDefault="008B6F5B" w:rsidP="002304F9">
      <w:pPr>
        <w:jc w:val="both"/>
        <w:rPr>
          <w:sz w:val="24"/>
          <w:szCs w:val="24"/>
        </w:rPr>
      </w:pPr>
    </w:p>
    <w:p w:rsidR="008B6F5B" w:rsidRPr="00037225" w:rsidRDefault="00A02815" w:rsidP="002304F9">
      <w:pPr>
        <w:jc w:val="both"/>
        <w:rPr>
          <w:sz w:val="24"/>
          <w:szCs w:val="24"/>
        </w:rPr>
      </w:pPr>
      <w:r>
        <w:rPr>
          <w:sz w:val="24"/>
          <w:szCs w:val="24"/>
        </w:rPr>
        <w:t>Company Name</w:t>
      </w:r>
      <w:r w:rsidR="008B6F5B" w:rsidRPr="00037225">
        <w:rPr>
          <w:sz w:val="24"/>
          <w:szCs w:val="24"/>
        </w:rPr>
        <w:t xml:space="preserve"> ____________________________________________</w:t>
      </w:r>
      <w:r w:rsidR="00F55CAC">
        <w:rPr>
          <w:sz w:val="24"/>
          <w:szCs w:val="24"/>
        </w:rPr>
        <w:t>_______________________________</w:t>
      </w:r>
    </w:p>
    <w:p w:rsidR="008B6F5B" w:rsidRPr="00037225" w:rsidRDefault="00A02815" w:rsidP="002304F9">
      <w:pPr>
        <w:jc w:val="both"/>
        <w:rPr>
          <w:sz w:val="24"/>
          <w:szCs w:val="24"/>
        </w:rPr>
      </w:pPr>
      <w:r>
        <w:rPr>
          <w:sz w:val="24"/>
          <w:szCs w:val="24"/>
        </w:rPr>
        <w:t>Address</w:t>
      </w:r>
      <w:r w:rsidR="008B6F5B" w:rsidRPr="00037225">
        <w:rPr>
          <w:sz w:val="24"/>
          <w:szCs w:val="24"/>
        </w:rPr>
        <w:t xml:space="preserve"> __________________________________________________________________________________</w:t>
      </w:r>
    </w:p>
    <w:p w:rsidR="008B6F5B" w:rsidRPr="00037225" w:rsidRDefault="00A02815" w:rsidP="00037225">
      <w:pPr>
        <w:rPr>
          <w:sz w:val="24"/>
          <w:szCs w:val="24"/>
        </w:rPr>
      </w:pPr>
      <w:r>
        <w:rPr>
          <w:sz w:val="24"/>
          <w:szCs w:val="24"/>
        </w:rPr>
        <w:t>City, State, Zip</w:t>
      </w:r>
      <w:r w:rsidR="00F55CAC">
        <w:rPr>
          <w:sz w:val="24"/>
          <w:szCs w:val="24"/>
        </w:rPr>
        <w:t xml:space="preserve"> </w:t>
      </w:r>
      <w:r w:rsidR="008B6F5B" w:rsidRPr="00037225">
        <w:rPr>
          <w:sz w:val="24"/>
          <w:szCs w:val="24"/>
        </w:rPr>
        <w:t>______________________________________________</w:t>
      </w:r>
      <w:r w:rsidR="00F55CAC">
        <w:rPr>
          <w:sz w:val="24"/>
          <w:szCs w:val="24"/>
        </w:rPr>
        <w:t>_______________________________</w:t>
      </w:r>
    </w:p>
    <w:p w:rsidR="002E7294" w:rsidRPr="00037225" w:rsidRDefault="00037225" w:rsidP="00037225">
      <w:pPr>
        <w:rPr>
          <w:sz w:val="24"/>
          <w:szCs w:val="24"/>
        </w:rPr>
      </w:pPr>
      <w:r>
        <w:rPr>
          <w:sz w:val="24"/>
          <w:szCs w:val="24"/>
        </w:rPr>
        <w:t xml:space="preserve">Company Principals </w:t>
      </w:r>
      <w:r w:rsidR="002E7294" w:rsidRPr="00037225">
        <w:rPr>
          <w:sz w:val="24"/>
          <w:szCs w:val="24"/>
        </w:rPr>
        <w:t>(Owner/Pre</w:t>
      </w:r>
      <w:r>
        <w:rPr>
          <w:sz w:val="24"/>
          <w:szCs w:val="24"/>
        </w:rPr>
        <w:t>sident)</w:t>
      </w:r>
      <w:r w:rsidR="002E7294" w:rsidRPr="00037225">
        <w:rPr>
          <w:sz w:val="24"/>
          <w:szCs w:val="24"/>
        </w:rPr>
        <w:t>_______________________________________________________</w:t>
      </w:r>
      <w:r>
        <w:rPr>
          <w:sz w:val="24"/>
          <w:szCs w:val="24"/>
        </w:rPr>
        <w:t>___</w:t>
      </w:r>
    </w:p>
    <w:p w:rsidR="002E7294" w:rsidRPr="00037225" w:rsidRDefault="00A02815" w:rsidP="00037225">
      <w:pPr>
        <w:rPr>
          <w:sz w:val="24"/>
          <w:szCs w:val="24"/>
        </w:rPr>
      </w:pPr>
      <w:r>
        <w:rPr>
          <w:sz w:val="24"/>
          <w:szCs w:val="24"/>
        </w:rPr>
        <w:t>Phone</w:t>
      </w:r>
      <w:r w:rsidR="002E7294" w:rsidRPr="00037225">
        <w:rPr>
          <w:sz w:val="24"/>
          <w:szCs w:val="24"/>
        </w:rPr>
        <w:t xml:space="preserve"> _________________</w:t>
      </w:r>
      <w:r w:rsidR="00F55CAC">
        <w:rPr>
          <w:sz w:val="24"/>
          <w:szCs w:val="24"/>
        </w:rPr>
        <w:t xml:space="preserve">___________________________    </w:t>
      </w:r>
      <w:r w:rsidR="002E7294" w:rsidRPr="00037225">
        <w:rPr>
          <w:sz w:val="24"/>
          <w:szCs w:val="24"/>
        </w:rPr>
        <w:t>Federal ID/ Social Secur</w:t>
      </w:r>
      <w:r w:rsidR="00037225">
        <w:rPr>
          <w:sz w:val="24"/>
          <w:szCs w:val="24"/>
        </w:rPr>
        <w:t>ity #</w:t>
      </w:r>
      <w:r w:rsidR="002E7294" w:rsidRPr="00037225">
        <w:rPr>
          <w:sz w:val="24"/>
          <w:szCs w:val="24"/>
        </w:rPr>
        <w:t>_____________</w:t>
      </w:r>
      <w:r w:rsidR="00037225">
        <w:rPr>
          <w:sz w:val="24"/>
          <w:szCs w:val="24"/>
        </w:rPr>
        <w:t>_</w:t>
      </w:r>
      <w:r w:rsidR="00F55CAC">
        <w:rPr>
          <w:sz w:val="24"/>
          <w:szCs w:val="24"/>
        </w:rPr>
        <w:t>_</w:t>
      </w:r>
    </w:p>
    <w:p w:rsidR="002E7294" w:rsidRPr="00037225" w:rsidRDefault="002E7294" w:rsidP="00037225">
      <w:pPr>
        <w:rPr>
          <w:sz w:val="24"/>
          <w:szCs w:val="24"/>
        </w:rPr>
      </w:pPr>
      <w:r w:rsidRPr="00037225">
        <w:rPr>
          <w:sz w:val="24"/>
          <w:szCs w:val="24"/>
        </w:rPr>
        <w:t>Website __________________________________</w:t>
      </w:r>
      <w:r w:rsidR="00F55CAC">
        <w:rPr>
          <w:sz w:val="24"/>
          <w:szCs w:val="24"/>
        </w:rPr>
        <w:t xml:space="preserve">  </w:t>
      </w:r>
      <w:r w:rsidRPr="00037225">
        <w:rPr>
          <w:sz w:val="24"/>
          <w:szCs w:val="24"/>
        </w:rPr>
        <w:t>Email___________________________________________</w:t>
      </w:r>
    </w:p>
    <w:p w:rsidR="002E7294" w:rsidRPr="00037225" w:rsidRDefault="002E7294" w:rsidP="002E7294">
      <w:pPr>
        <w:jc w:val="both"/>
        <w:rPr>
          <w:sz w:val="24"/>
          <w:szCs w:val="24"/>
        </w:rPr>
      </w:pPr>
      <w:r w:rsidRPr="00037225">
        <w:rPr>
          <w:sz w:val="24"/>
          <w:szCs w:val="24"/>
        </w:rPr>
        <w:t>Number of years in business under this company _____     Number of years in this profession _____</w:t>
      </w:r>
    </w:p>
    <w:p w:rsidR="002E7294" w:rsidRPr="00037225" w:rsidRDefault="00037225" w:rsidP="00037225">
      <w:pPr>
        <w:jc w:val="both"/>
        <w:rPr>
          <w:sz w:val="24"/>
          <w:szCs w:val="24"/>
        </w:rPr>
      </w:pPr>
      <w:r>
        <w:rPr>
          <w:sz w:val="24"/>
          <w:szCs w:val="24"/>
        </w:rPr>
        <w:t xml:space="preserve">BIA </w:t>
      </w:r>
      <w:r w:rsidR="002E7294" w:rsidRPr="00037225">
        <w:rPr>
          <w:sz w:val="24"/>
          <w:szCs w:val="24"/>
        </w:rPr>
        <w:t>Representative___________</w:t>
      </w:r>
      <w:r>
        <w:rPr>
          <w:sz w:val="24"/>
          <w:szCs w:val="24"/>
        </w:rPr>
        <w:t>______________________________</w:t>
      </w:r>
      <w:r w:rsidR="002E7294" w:rsidRPr="00037225">
        <w:rPr>
          <w:sz w:val="24"/>
          <w:szCs w:val="24"/>
        </w:rPr>
        <w:t>_________________________________</w:t>
      </w:r>
    </w:p>
    <w:p w:rsidR="002E7294" w:rsidRPr="00037225" w:rsidRDefault="00A02815" w:rsidP="00037225">
      <w:pPr>
        <w:rPr>
          <w:sz w:val="24"/>
          <w:szCs w:val="24"/>
        </w:rPr>
      </w:pPr>
      <w:r>
        <w:rPr>
          <w:sz w:val="24"/>
          <w:szCs w:val="24"/>
        </w:rPr>
        <w:t>BIA Representative Work Phone</w:t>
      </w:r>
      <w:r w:rsidR="002E7294" w:rsidRPr="00037225">
        <w:rPr>
          <w:sz w:val="24"/>
          <w:szCs w:val="24"/>
        </w:rPr>
        <w:t xml:space="preserve"> ___________________________     </w:t>
      </w:r>
      <w:r w:rsidR="00F55CAC">
        <w:rPr>
          <w:sz w:val="24"/>
          <w:szCs w:val="24"/>
        </w:rPr>
        <w:t xml:space="preserve"> </w:t>
      </w:r>
      <w:r>
        <w:rPr>
          <w:sz w:val="24"/>
          <w:szCs w:val="24"/>
        </w:rPr>
        <w:t>Cell Phone</w:t>
      </w:r>
      <w:r w:rsidR="002E7294" w:rsidRPr="00037225">
        <w:rPr>
          <w:sz w:val="24"/>
          <w:szCs w:val="24"/>
        </w:rPr>
        <w:t xml:space="preserve"> _______________</w:t>
      </w:r>
      <w:r w:rsidR="00F55CAC">
        <w:rPr>
          <w:sz w:val="24"/>
          <w:szCs w:val="24"/>
        </w:rPr>
        <w:t>________</w:t>
      </w:r>
      <w:r>
        <w:rPr>
          <w:sz w:val="24"/>
          <w:szCs w:val="24"/>
        </w:rPr>
        <w:t>_</w:t>
      </w:r>
      <w:r w:rsidR="002E7294" w:rsidRPr="00037225">
        <w:rPr>
          <w:sz w:val="24"/>
          <w:szCs w:val="24"/>
        </w:rPr>
        <w:t xml:space="preserve">    </w:t>
      </w:r>
    </w:p>
    <w:p w:rsidR="002E7294" w:rsidRDefault="00037225" w:rsidP="002E7294">
      <w:r>
        <w:rPr>
          <w:sz w:val="24"/>
          <w:szCs w:val="24"/>
        </w:rPr>
        <w:t xml:space="preserve">BIA Representative </w:t>
      </w:r>
      <w:r w:rsidR="002E7294" w:rsidRPr="00037225">
        <w:rPr>
          <w:sz w:val="24"/>
          <w:szCs w:val="24"/>
        </w:rPr>
        <w:t>Email_________________________________</w:t>
      </w:r>
      <w:r>
        <w:rPr>
          <w:sz w:val="24"/>
          <w:szCs w:val="24"/>
        </w:rPr>
        <w:t>________________________</w:t>
      </w:r>
      <w:r w:rsidR="002E7294" w:rsidRPr="00037225">
        <w:rPr>
          <w:sz w:val="24"/>
          <w:szCs w:val="24"/>
        </w:rPr>
        <w:t>____________</w:t>
      </w:r>
      <w:r w:rsidR="002E7294">
        <w:br/>
      </w:r>
    </w:p>
    <w:p w:rsidR="00037225" w:rsidRDefault="00037225" w:rsidP="00F55CAC">
      <w:pPr>
        <w:spacing w:after="0"/>
        <w:rPr>
          <w:b/>
          <w:color w:val="4F81BD" w:themeColor="accent1"/>
          <w:sz w:val="32"/>
          <w:szCs w:val="32"/>
        </w:rPr>
      </w:pPr>
      <w:r>
        <w:rPr>
          <w:b/>
          <w:color w:val="4F81BD" w:themeColor="accent1"/>
          <w:sz w:val="32"/>
          <w:szCs w:val="32"/>
        </w:rPr>
        <w:lastRenderedPageBreak/>
        <w:t>Buckeye Valley BIA Sponsor</w:t>
      </w:r>
    </w:p>
    <w:p w:rsidR="00037225" w:rsidRDefault="00037225" w:rsidP="00F55CAC">
      <w:pPr>
        <w:spacing w:after="0"/>
        <w:rPr>
          <w:sz w:val="24"/>
          <w:szCs w:val="24"/>
        </w:rPr>
      </w:pPr>
      <w:r>
        <w:rPr>
          <w:sz w:val="24"/>
          <w:szCs w:val="24"/>
        </w:rPr>
        <w:t xml:space="preserve">Sponsor Name </w:t>
      </w:r>
      <w:r w:rsidRPr="00037225">
        <w:rPr>
          <w:sz w:val="24"/>
          <w:szCs w:val="24"/>
        </w:rPr>
        <w:t>_________________________________</w:t>
      </w:r>
      <w:r>
        <w:rPr>
          <w:sz w:val="24"/>
          <w:szCs w:val="24"/>
        </w:rPr>
        <w:t>________________________</w:t>
      </w:r>
      <w:r w:rsidRPr="00037225">
        <w:rPr>
          <w:sz w:val="24"/>
          <w:szCs w:val="24"/>
        </w:rPr>
        <w:t>____________</w:t>
      </w:r>
      <w:r>
        <w:rPr>
          <w:sz w:val="24"/>
          <w:szCs w:val="24"/>
        </w:rPr>
        <w:t>________</w:t>
      </w:r>
    </w:p>
    <w:p w:rsidR="00037225" w:rsidRDefault="00037225" w:rsidP="00F55CAC">
      <w:pPr>
        <w:spacing w:after="0"/>
        <w:rPr>
          <w:sz w:val="24"/>
          <w:szCs w:val="24"/>
        </w:rPr>
      </w:pPr>
      <w:r>
        <w:rPr>
          <w:sz w:val="24"/>
          <w:szCs w:val="24"/>
        </w:rPr>
        <w:t>Sponsor Company Name _____________________________________________________________________</w:t>
      </w:r>
    </w:p>
    <w:p w:rsidR="00F55CAC" w:rsidRPr="00F55CAC" w:rsidRDefault="00F55CAC" w:rsidP="00F55CAC">
      <w:pPr>
        <w:spacing w:after="0"/>
        <w:rPr>
          <w:sz w:val="8"/>
          <w:szCs w:val="8"/>
        </w:rPr>
      </w:pPr>
    </w:p>
    <w:p w:rsidR="00037225" w:rsidRDefault="00037225" w:rsidP="00F55CAC">
      <w:pPr>
        <w:spacing w:after="0"/>
        <w:rPr>
          <w:b/>
          <w:color w:val="4F81BD" w:themeColor="accent1"/>
          <w:sz w:val="32"/>
          <w:szCs w:val="32"/>
        </w:rPr>
      </w:pPr>
      <w:r>
        <w:rPr>
          <w:b/>
          <w:color w:val="4F81BD" w:themeColor="accent1"/>
          <w:sz w:val="32"/>
          <w:szCs w:val="32"/>
        </w:rPr>
        <w:t>References</w:t>
      </w:r>
    </w:p>
    <w:p w:rsidR="00037225" w:rsidRPr="00024EBF" w:rsidRDefault="00037225" w:rsidP="00F55CAC">
      <w:pPr>
        <w:spacing w:after="0"/>
        <w:rPr>
          <w:sz w:val="24"/>
          <w:szCs w:val="24"/>
        </w:rPr>
      </w:pPr>
      <w:r w:rsidRPr="00024EBF">
        <w:rPr>
          <w:sz w:val="24"/>
          <w:szCs w:val="24"/>
        </w:rPr>
        <w:t xml:space="preserve">Clients/ Customers: </w:t>
      </w:r>
    </w:p>
    <w:p w:rsidR="00037225" w:rsidRPr="00024EBF" w:rsidRDefault="00037225" w:rsidP="00F55CAC">
      <w:pPr>
        <w:pStyle w:val="ListParagraph"/>
        <w:numPr>
          <w:ilvl w:val="0"/>
          <w:numId w:val="1"/>
        </w:numPr>
        <w:spacing w:after="0"/>
        <w:rPr>
          <w:sz w:val="24"/>
          <w:szCs w:val="24"/>
        </w:rPr>
      </w:pPr>
      <w:r w:rsidRPr="00024EBF">
        <w:rPr>
          <w:sz w:val="24"/>
          <w:szCs w:val="24"/>
        </w:rPr>
        <w:t>_______________________________________________________________</w:t>
      </w:r>
      <w:r w:rsidR="00024EBF">
        <w:rPr>
          <w:sz w:val="24"/>
          <w:szCs w:val="24"/>
        </w:rPr>
        <w:t>____________________</w:t>
      </w:r>
    </w:p>
    <w:p w:rsidR="00037225" w:rsidRPr="00024EBF" w:rsidRDefault="00037225" w:rsidP="00F55CAC">
      <w:pPr>
        <w:pStyle w:val="ListParagraph"/>
        <w:numPr>
          <w:ilvl w:val="0"/>
          <w:numId w:val="1"/>
        </w:numPr>
        <w:spacing w:after="0"/>
        <w:rPr>
          <w:sz w:val="24"/>
          <w:szCs w:val="24"/>
        </w:rPr>
      </w:pPr>
      <w:r w:rsidRPr="00024EBF">
        <w:rPr>
          <w:sz w:val="24"/>
          <w:szCs w:val="24"/>
        </w:rPr>
        <w:t>_______________________________________________________________</w:t>
      </w:r>
      <w:r w:rsidR="00024EBF">
        <w:rPr>
          <w:sz w:val="24"/>
          <w:szCs w:val="24"/>
        </w:rPr>
        <w:t>____________________</w:t>
      </w:r>
    </w:p>
    <w:p w:rsidR="00037225" w:rsidRDefault="00024EBF" w:rsidP="00F55CAC">
      <w:pPr>
        <w:spacing w:after="0"/>
        <w:rPr>
          <w:sz w:val="24"/>
          <w:szCs w:val="24"/>
        </w:rPr>
      </w:pPr>
      <w:r w:rsidRPr="00024EBF">
        <w:rPr>
          <w:sz w:val="24"/>
          <w:szCs w:val="24"/>
        </w:rPr>
        <w:t>Buckeye Valley BIA Members you currently do business with</w:t>
      </w:r>
      <w:r>
        <w:rPr>
          <w:sz w:val="24"/>
          <w:szCs w:val="24"/>
        </w:rPr>
        <w:t>:</w:t>
      </w:r>
    </w:p>
    <w:p w:rsidR="00024EBF" w:rsidRDefault="00024EBF" w:rsidP="00F55CAC">
      <w:pPr>
        <w:pStyle w:val="ListParagraph"/>
        <w:numPr>
          <w:ilvl w:val="0"/>
          <w:numId w:val="2"/>
        </w:numPr>
        <w:spacing w:after="0"/>
        <w:rPr>
          <w:sz w:val="24"/>
          <w:szCs w:val="24"/>
        </w:rPr>
      </w:pPr>
      <w:r>
        <w:rPr>
          <w:sz w:val="24"/>
          <w:szCs w:val="24"/>
        </w:rPr>
        <w:t>____________________________________________________________________________________</w:t>
      </w:r>
    </w:p>
    <w:p w:rsidR="00024EBF" w:rsidRDefault="00024EBF" w:rsidP="00F55CAC">
      <w:pPr>
        <w:pStyle w:val="ListParagraph"/>
        <w:numPr>
          <w:ilvl w:val="0"/>
          <w:numId w:val="2"/>
        </w:numPr>
        <w:spacing w:after="0"/>
        <w:rPr>
          <w:sz w:val="24"/>
          <w:szCs w:val="24"/>
        </w:rPr>
      </w:pPr>
      <w:r>
        <w:rPr>
          <w:sz w:val="24"/>
          <w:szCs w:val="24"/>
        </w:rPr>
        <w:t>____________________________________________________________________________________</w:t>
      </w:r>
    </w:p>
    <w:p w:rsidR="00024EBF" w:rsidRDefault="00024EBF" w:rsidP="00F55CAC">
      <w:pPr>
        <w:pStyle w:val="ListParagraph"/>
        <w:numPr>
          <w:ilvl w:val="0"/>
          <w:numId w:val="2"/>
        </w:numPr>
        <w:spacing w:after="0"/>
        <w:rPr>
          <w:sz w:val="24"/>
          <w:szCs w:val="24"/>
        </w:rPr>
      </w:pPr>
      <w:r>
        <w:rPr>
          <w:sz w:val="24"/>
          <w:szCs w:val="24"/>
        </w:rPr>
        <w:t>____________________________________________________________________________________</w:t>
      </w:r>
    </w:p>
    <w:p w:rsidR="00F55CAC" w:rsidRPr="00F55CAC" w:rsidRDefault="00024EBF" w:rsidP="00F55CAC">
      <w:pPr>
        <w:pStyle w:val="ListParagraph"/>
        <w:numPr>
          <w:ilvl w:val="0"/>
          <w:numId w:val="2"/>
        </w:numPr>
        <w:spacing w:after="0"/>
        <w:rPr>
          <w:sz w:val="24"/>
          <w:szCs w:val="24"/>
        </w:rPr>
      </w:pPr>
      <w:r>
        <w:rPr>
          <w:sz w:val="24"/>
          <w:szCs w:val="24"/>
        </w:rPr>
        <w:t>____________________________________________________________________________________</w:t>
      </w:r>
    </w:p>
    <w:p w:rsidR="00F55CAC" w:rsidRDefault="00F55CAC" w:rsidP="00F55CAC">
      <w:pPr>
        <w:spacing w:after="0"/>
        <w:rPr>
          <w:b/>
          <w:color w:val="4F81BD" w:themeColor="accent1"/>
          <w:sz w:val="8"/>
          <w:szCs w:val="8"/>
        </w:rPr>
      </w:pPr>
    </w:p>
    <w:p w:rsidR="00037225" w:rsidRDefault="00024EBF" w:rsidP="00F55CAC">
      <w:pPr>
        <w:spacing w:after="0"/>
        <w:rPr>
          <w:b/>
          <w:color w:val="4F81BD" w:themeColor="accent1"/>
          <w:sz w:val="32"/>
          <w:szCs w:val="32"/>
        </w:rPr>
      </w:pPr>
      <w:r>
        <w:rPr>
          <w:b/>
          <w:color w:val="4F81BD" w:themeColor="accent1"/>
          <w:sz w:val="32"/>
          <w:szCs w:val="32"/>
        </w:rPr>
        <w:t>Benefits of Being a Member</w:t>
      </w:r>
    </w:p>
    <w:p w:rsidR="00024EBF" w:rsidRPr="001E5109" w:rsidRDefault="00024EBF" w:rsidP="00F55CAC">
      <w:pPr>
        <w:pStyle w:val="ListParagraph"/>
        <w:numPr>
          <w:ilvl w:val="0"/>
          <w:numId w:val="3"/>
        </w:numPr>
        <w:spacing w:after="0"/>
        <w:rPr>
          <w:sz w:val="24"/>
          <w:szCs w:val="24"/>
        </w:rPr>
      </w:pPr>
      <w:r w:rsidRPr="001E5109">
        <w:rPr>
          <w:sz w:val="24"/>
          <w:szCs w:val="24"/>
        </w:rPr>
        <w:t>Group Rating Savings on Worker’s Compensation</w:t>
      </w:r>
    </w:p>
    <w:p w:rsidR="00024EBF" w:rsidRPr="001E5109" w:rsidRDefault="00024EBF" w:rsidP="00F55CAC">
      <w:pPr>
        <w:pStyle w:val="ListParagraph"/>
        <w:numPr>
          <w:ilvl w:val="0"/>
          <w:numId w:val="3"/>
        </w:numPr>
        <w:spacing w:after="0"/>
        <w:rPr>
          <w:sz w:val="24"/>
          <w:szCs w:val="24"/>
        </w:rPr>
      </w:pPr>
      <w:r w:rsidRPr="001E5109">
        <w:rPr>
          <w:sz w:val="24"/>
          <w:szCs w:val="24"/>
        </w:rPr>
        <w:t>Fuel Discount program</w:t>
      </w:r>
    </w:p>
    <w:p w:rsidR="00024EBF" w:rsidRPr="001E5109" w:rsidRDefault="00024EBF" w:rsidP="00F55CAC">
      <w:pPr>
        <w:pStyle w:val="ListParagraph"/>
        <w:numPr>
          <w:ilvl w:val="0"/>
          <w:numId w:val="3"/>
        </w:numPr>
        <w:spacing w:after="0"/>
        <w:rPr>
          <w:sz w:val="24"/>
          <w:szCs w:val="24"/>
        </w:rPr>
      </w:pPr>
      <w:r w:rsidRPr="001E5109">
        <w:rPr>
          <w:sz w:val="24"/>
          <w:szCs w:val="24"/>
        </w:rPr>
        <w:t>National Association of Home Owners (NAHB) Discounts</w:t>
      </w:r>
    </w:p>
    <w:p w:rsidR="001E5109" w:rsidRPr="001E5109" w:rsidRDefault="001E5109" w:rsidP="00F55CAC">
      <w:pPr>
        <w:pStyle w:val="ListParagraph"/>
        <w:numPr>
          <w:ilvl w:val="0"/>
          <w:numId w:val="3"/>
        </w:numPr>
        <w:spacing w:after="0"/>
        <w:rPr>
          <w:sz w:val="24"/>
          <w:szCs w:val="24"/>
        </w:rPr>
      </w:pPr>
      <w:r w:rsidRPr="001E5109">
        <w:rPr>
          <w:sz w:val="24"/>
          <w:szCs w:val="24"/>
        </w:rPr>
        <w:t>Builders &amp; Remodelers Member Rebate Pr</w:t>
      </w:r>
      <w:r w:rsidR="00F55CAC">
        <w:rPr>
          <w:sz w:val="24"/>
          <w:szCs w:val="24"/>
        </w:rPr>
        <w:t>o</w:t>
      </w:r>
      <w:r w:rsidRPr="001E5109">
        <w:rPr>
          <w:sz w:val="24"/>
          <w:szCs w:val="24"/>
        </w:rPr>
        <w:t>gram</w:t>
      </w:r>
    </w:p>
    <w:p w:rsidR="00024EBF" w:rsidRPr="001E5109" w:rsidRDefault="00024EBF" w:rsidP="00F55CAC">
      <w:pPr>
        <w:pStyle w:val="ListParagraph"/>
        <w:numPr>
          <w:ilvl w:val="0"/>
          <w:numId w:val="3"/>
        </w:numPr>
        <w:spacing w:after="0"/>
        <w:rPr>
          <w:sz w:val="24"/>
          <w:szCs w:val="24"/>
        </w:rPr>
      </w:pPr>
      <w:r w:rsidRPr="001E5109">
        <w:rPr>
          <w:sz w:val="24"/>
          <w:szCs w:val="24"/>
        </w:rPr>
        <w:t>National Purchasing Partners Discounts</w:t>
      </w:r>
    </w:p>
    <w:p w:rsidR="001E5109" w:rsidRPr="001E5109" w:rsidRDefault="001E5109" w:rsidP="00F55CAC">
      <w:pPr>
        <w:pStyle w:val="ListParagraph"/>
        <w:numPr>
          <w:ilvl w:val="0"/>
          <w:numId w:val="3"/>
        </w:numPr>
        <w:spacing w:after="0"/>
        <w:rPr>
          <w:sz w:val="24"/>
          <w:szCs w:val="24"/>
        </w:rPr>
      </w:pPr>
      <w:r w:rsidRPr="001E5109">
        <w:rPr>
          <w:sz w:val="24"/>
          <w:szCs w:val="24"/>
        </w:rPr>
        <w:t>Networking Opportunities</w:t>
      </w:r>
    </w:p>
    <w:p w:rsidR="001E5109" w:rsidRDefault="001E5109" w:rsidP="00F55CAC">
      <w:pPr>
        <w:pStyle w:val="ListParagraph"/>
        <w:numPr>
          <w:ilvl w:val="0"/>
          <w:numId w:val="3"/>
        </w:numPr>
        <w:spacing w:after="0"/>
        <w:rPr>
          <w:sz w:val="24"/>
          <w:szCs w:val="24"/>
        </w:rPr>
      </w:pPr>
      <w:r w:rsidRPr="001E5109">
        <w:rPr>
          <w:sz w:val="24"/>
          <w:szCs w:val="24"/>
        </w:rPr>
        <w:t>Directory Listing – Print and Website</w:t>
      </w:r>
    </w:p>
    <w:p w:rsidR="001E5109" w:rsidRDefault="001E5109" w:rsidP="00F55CAC">
      <w:pPr>
        <w:pStyle w:val="ListParagraph"/>
        <w:numPr>
          <w:ilvl w:val="0"/>
          <w:numId w:val="3"/>
        </w:numPr>
        <w:spacing w:after="0"/>
        <w:rPr>
          <w:sz w:val="24"/>
          <w:szCs w:val="24"/>
        </w:rPr>
      </w:pPr>
      <w:r>
        <w:rPr>
          <w:sz w:val="24"/>
          <w:szCs w:val="24"/>
        </w:rPr>
        <w:t>Plus many more opportunities to promote your company</w:t>
      </w:r>
    </w:p>
    <w:p w:rsidR="001E5109" w:rsidRPr="00F55CAC" w:rsidRDefault="001E5109" w:rsidP="00F55CAC">
      <w:pPr>
        <w:pStyle w:val="ListParagraph"/>
        <w:spacing w:after="0"/>
        <w:rPr>
          <w:sz w:val="8"/>
          <w:szCs w:val="8"/>
        </w:rPr>
      </w:pPr>
    </w:p>
    <w:p w:rsidR="001E5109" w:rsidRPr="001E5109" w:rsidRDefault="001E5109" w:rsidP="00F55CAC">
      <w:pPr>
        <w:spacing w:after="0"/>
        <w:rPr>
          <w:b/>
          <w:color w:val="4F81BD" w:themeColor="accent1"/>
          <w:sz w:val="32"/>
          <w:szCs w:val="32"/>
        </w:rPr>
      </w:pPr>
      <w:r w:rsidRPr="001E5109">
        <w:rPr>
          <w:b/>
          <w:color w:val="4F81BD" w:themeColor="accent1"/>
          <w:sz w:val="32"/>
          <w:szCs w:val="32"/>
        </w:rPr>
        <w:t>Benefits of Being a Member</w:t>
      </w:r>
    </w:p>
    <w:p w:rsidR="00024EBF" w:rsidRDefault="001E5109" w:rsidP="00F55CAC">
      <w:pPr>
        <w:spacing w:after="0"/>
        <w:rPr>
          <w:sz w:val="24"/>
          <w:szCs w:val="24"/>
        </w:rPr>
      </w:pPr>
      <w:r>
        <w:rPr>
          <w:sz w:val="24"/>
          <w:szCs w:val="24"/>
        </w:rPr>
        <w:t>Upon acceptance of this application by the Buckeye Valley Building industry Association’s Board of Directors, this applicant agrees to abide by the Code of Ethics and by-laws of the BIA. In signing this application, I also give the Buckeye Valley Building Industry Association the exclusive right to obtain any information from my listed references, as necessary, for approval of membership.</w:t>
      </w:r>
    </w:p>
    <w:p w:rsidR="00024EBF" w:rsidRDefault="001E5109" w:rsidP="00F55CAC">
      <w:pPr>
        <w:spacing w:after="0"/>
        <w:rPr>
          <w:sz w:val="24"/>
          <w:szCs w:val="24"/>
        </w:rPr>
      </w:pPr>
      <w:r>
        <w:rPr>
          <w:sz w:val="24"/>
          <w:szCs w:val="24"/>
        </w:rPr>
        <w:t xml:space="preserve">Included with my signed application: </w:t>
      </w:r>
    </w:p>
    <w:p w:rsidR="001E5109" w:rsidRPr="00F55CAC" w:rsidRDefault="001E5109" w:rsidP="00F55CAC">
      <w:pPr>
        <w:pStyle w:val="ListParagraph"/>
        <w:numPr>
          <w:ilvl w:val="0"/>
          <w:numId w:val="4"/>
        </w:numPr>
        <w:spacing w:after="0"/>
        <w:rPr>
          <w:sz w:val="24"/>
          <w:szCs w:val="24"/>
        </w:rPr>
      </w:pPr>
      <w:r w:rsidRPr="00F55CAC">
        <w:rPr>
          <w:sz w:val="24"/>
          <w:szCs w:val="24"/>
        </w:rPr>
        <w:t>Copy of current Worker’s Compensation Certificate (if required to maintain)</w:t>
      </w:r>
    </w:p>
    <w:p w:rsidR="001E5109" w:rsidRPr="00F55CAC" w:rsidRDefault="001E5109" w:rsidP="00F55CAC">
      <w:pPr>
        <w:pStyle w:val="ListParagraph"/>
        <w:numPr>
          <w:ilvl w:val="0"/>
          <w:numId w:val="4"/>
        </w:numPr>
        <w:spacing w:after="0"/>
        <w:rPr>
          <w:sz w:val="24"/>
          <w:szCs w:val="24"/>
        </w:rPr>
      </w:pPr>
      <w:r w:rsidRPr="00F55CAC">
        <w:rPr>
          <w:sz w:val="24"/>
          <w:szCs w:val="24"/>
        </w:rPr>
        <w:t>Copy of Current Liability Insurance Certificate</w:t>
      </w:r>
    </w:p>
    <w:p w:rsidR="001E5109" w:rsidRPr="00F55CAC" w:rsidRDefault="001E5109" w:rsidP="00F55CAC">
      <w:pPr>
        <w:pStyle w:val="ListParagraph"/>
        <w:numPr>
          <w:ilvl w:val="0"/>
          <w:numId w:val="4"/>
        </w:numPr>
        <w:spacing w:after="0"/>
        <w:rPr>
          <w:sz w:val="24"/>
          <w:szCs w:val="24"/>
        </w:rPr>
      </w:pPr>
      <w:r w:rsidRPr="00F55CAC">
        <w:rPr>
          <w:sz w:val="24"/>
          <w:szCs w:val="24"/>
        </w:rPr>
        <w:t>Signed BIA Code of Ethics</w:t>
      </w:r>
    </w:p>
    <w:p w:rsidR="001E5109" w:rsidRPr="00F55CAC" w:rsidRDefault="001E5109" w:rsidP="00F55CAC">
      <w:pPr>
        <w:pStyle w:val="ListParagraph"/>
        <w:numPr>
          <w:ilvl w:val="0"/>
          <w:numId w:val="4"/>
        </w:numPr>
        <w:spacing w:after="0"/>
        <w:rPr>
          <w:sz w:val="24"/>
          <w:szCs w:val="24"/>
        </w:rPr>
      </w:pPr>
      <w:r w:rsidRPr="00F55CAC">
        <w:rPr>
          <w:sz w:val="24"/>
          <w:szCs w:val="24"/>
        </w:rPr>
        <w:t>Letter of Recommendation from a Buckeye Valley BIA Member (if applying for Builder Membership, letter is to be from a Builder member)</w:t>
      </w:r>
    </w:p>
    <w:p w:rsidR="001E5109" w:rsidRPr="00F55CAC" w:rsidRDefault="001E5109" w:rsidP="00F55CAC">
      <w:pPr>
        <w:pStyle w:val="ListParagraph"/>
        <w:numPr>
          <w:ilvl w:val="0"/>
          <w:numId w:val="4"/>
        </w:numPr>
        <w:spacing w:after="0"/>
        <w:rPr>
          <w:sz w:val="24"/>
          <w:szCs w:val="24"/>
        </w:rPr>
      </w:pPr>
      <w:r w:rsidRPr="00F55CAC">
        <w:rPr>
          <w:sz w:val="24"/>
          <w:szCs w:val="24"/>
        </w:rPr>
        <w:t>Certify that the applying company has been in business a minimum of one full year</w:t>
      </w:r>
    </w:p>
    <w:p w:rsidR="001E5109" w:rsidRPr="00F55CAC" w:rsidRDefault="001E5109" w:rsidP="00F55CAC">
      <w:pPr>
        <w:pStyle w:val="ListParagraph"/>
        <w:numPr>
          <w:ilvl w:val="0"/>
          <w:numId w:val="4"/>
        </w:numPr>
        <w:spacing w:after="0"/>
        <w:rPr>
          <w:sz w:val="24"/>
          <w:szCs w:val="24"/>
        </w:rPr>
      </w:pPr>
      <w:r w:rsidRPr="00F55CAC">
        <w:rPr>
          <w:sz w:val="24"/>
          <w:szCs w:val="24"/>
        </w:rPr>
        <w:t>Payment of dues and/or fees based on membership type.</w:t>
      </w:r>
    </w:p>
    <w:p w:rsidR="00F55CAC" w:rsidRDefault="00F55CAC" w:rsidP="00F55CAC">
      <w:pPr>
        <w:spacing w:after="0"/>
        <w:rPr>
          <w:sz w:val="24"/>
          <w:szCs w:val="24"/>
        </w:rPr>
      </w:pPr>
    </w:p>
    <w:p w:rsidR="001E5109" w:rsidRDefault="001E5109" w:rsidP="00F55CAC">
      <w:pPr>
        <w:spacing w:after="0"/>
        <w:rPr>
          <w:sz w:val="24"/>
          <w:szCs w:val="24"/>
        </w:rPr>
      </w:pPr>
      <w:r>
        <w:rPr>
          <w:sz w:val="24"/>
          <w:szCs w:val="24"/>
        </w:rPr>
        <w:t>Applicant’s Signature</w:t>
      </w:r>
      <w:r w:rsidR="00A02815">
        <w:rPr>
          <w:sz w:val="24"/>
          <w:szCs w:val="24"/>
        </w:rPr>
        <w:t>:</w:t>
      </w:r>
      <w:r>
        <w:rPr>
          <w:sz w:val="24"/>
          <w:szCs w:val="24"/>
        </w:rPr>
        <w:t xml:space="preserve"> __________________________________________</w:t>
      </w:r>
      <w:proofErr w:type="gramStart"/>
      <w:r>
        <w:rPr>
          <w:sz w:val="24"/>
          <w:szCs w:val="24"/>
        </w:rPr>
        <w:t>_  Date</w:t>
      </w:r>
      <w:proofErr w:type="gramEnd"/>
      <w:r>
        <w:rPr>
          <w:sz w:val="24"/>
          <w:szCs w:val="24"/>
        </w:rPr>
        <w:t>: _______________________</w:t>
      </w:r>
    </w:p>
    <w:p w:rsidR="00F55CAC" w:rsidRDefault="00F55CAC" w:rsidP="00F55CAC">
      <w:pPr>
        <w:spacing w:after="0"/>
        <w:rPr>
          <w:sz w:val="24"/>
          <w:szCs w:val="24"/>
        </w:rPr>
      </w:pPr>
    </w:p>
    <w:p w:rsidR="001E5109" w:rsidRDefault="00F55CAC" w:rsidP="00F55CAC">
      <w:pPr>
        <w:spacing w:after="0"/>
        <w:rPr>
          <w:sz w:val="24"/>
          <w:szCs w:val="24"/>
        </w:rPr>
      </w:pPr>
      <w:r>
        <w:rPr>
          <w:sz w:val="24"/>
          <w:szCs w:val="24"/>
        </w:rPr>
        <w:t xml:space="preserve">NOTE: As a member of the Buckeye Valley BIA you are automatically a member of the Ohio Home Builders Association (OHBA) and the National Association of Home Builders (NAHB). </w:t>
      </w:r>
    </w:p>
    <w:p w:rsidR="002E7294" w:rsidRDefault="002E7294" w:rsidP="002304F9">
      <w:pPr>
        <w:jc w:val="both"/>
      </w:pPr>
    </w:p>
    <w:sectPr w:rsidR="002E7294" w:rsidSect="00230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48D"/>
    <w:multiLevelType w:val="hybridMultilevel"/>
    <w:tmpl w:val="C39A87DE"/>
    <w:lvl w:ilvl="0" w:tplc="893AEC2A">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31CD2"/>
    <w:multiLevelType w:val="hybridMultilevel"/>
    <w:tmpl w:val="DBD6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6546"/>
    <w:multiLevelType w:val="hybridMultilevel"/>
    <w:tmpl w:val="B02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E260C"/>
    <w:multiLevelType w:val="hybridMultilevel"/>
    <w:tmpl w:val="9EC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F9"/>
    <w:rsid w:val="00024EBF"/>
    <w:rsid w:val="00037225"/>
    <w:rsid w:val="001E5109"/>
    <w:rsid w:val="002304F9"/>
    <w:rsid w:val="002C635B"/>
    <w:rsid w:val="002E7294"/>
    <w:rsid w:val="005C56D4"/>
    <w:rsid w:val="00617BF8"/>
    <w:rsid w:val="008176E9"/>
    <w:rsid w:val="00822261"/>
    <w:rsid w:val="008B6F5B"/>
    <w:rsid w:val="009A2D3D"/>
    <w:rsid w:val="00A02815"/>
    <w:rsid w:val="00BF6E32"/>
    <w:rsid w:val="00E35886"/>
    <w:rsid w:val="00F5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F9"/>
    <w:rPr>
      <w:rFonts w:ascii="Tahoma" w:hAnsi="Tahoma" w:cs="Tahoma"/>
      <w:sz w:val="16"/>
      <w:szCs w:val="16"/>
    </w:rPr>
  </w:style>
  <w:style w:type="character" w:styleId="Hyperlink">
    <w:name w:val="Hyperlink"/>
    <w:basedOn w:val="DefaultParagraphFont"/>
    <w:uiPriority w:val="99"/>
    <w:unhideWhenUsed/>
    <w:rsid w:val="002304F9"/>
    <w:rPr>
      <w:color w:val="0000FF" w:themeColor="hyperlink"/>
      <w:u w:val="single"/>
    </w:rPr>
  </w:style>
  <w:style w:type="paragraph" w:styleId="ListParagraph">
    <w:name w:val="List Paragraph"/>
    <w:basedOn w:val="Normal"/>
    <w:uiPriority w:val="34"/>
    <w:qFormat/>
    <w:rsid w:val="00037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F9"/>
    <w:rPr>
      <w:rFonts w:ascii="Tahoma" w:hAnsi="Tahoma" w:cs="Tahoma"/>
      <w:sz w:val="16"/>
      <w:szCs w:val="16"/>
    </w:rPr>
  </w:style>
  <w:style w:type="character" w:styleId="Hyperlink">
    <w:name w:val="Hyperlink"/>
    <w:basedOn w:val="DefaultParagraphFont"/>
    <w:uiPriority w:val="99"/>
    <w:unhideWhenUsed/>
    <w:rsid w:val="002304F9"/>
    <w:rPr>
      <w:color w:val="0000FF" w:themeColor="hyperlink"/>
      <w:u w:val="single"/>
    </w:rPr>
  </w:style>
  <w:style w:type="paragraph" w:styleId="ListParagraph">
    <w:name w:val="List Paragraph"/>
    <w:basedOn w:val="Normal"/>
    <w:uiPriority w:val="34"/>
    <w:qFormat/>
    <w:rsid w:val="0003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buckeyevalleybia.com" TargetMode="External"/><Relationship Id="rId3" Type="http://schemas.microsoft.com/office/2007/relationships/stylesWithEffects" Target="stylesWithEffects.xml"/><Relationship Id="rId7" Type="http://schemas.openxmlformats.org/officeDocument/2006/relationships/hyperlink" Target="http://www.buckeyevalleyb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Quackenbush</dc:creator>
  <cp:lastModifiedBy>Debbie Quackenbush</cp:lastModifiedBy>
  <cp:revision>2</cp:revision>
  <cp:lastPrinted>2019-01-16T20:34:00Z</cp:lastPrinted>
  <dcterms:created xsi:type="dcterms:W3CDTF">2019-01-16T20:53:00Z</dcterms:created>
  <dcterms:modified xsi:type="dcterms:W3CDTF">2019-01-16T20:53:00Z</dcterms:modified>
</cp:coreProperties>
</file>